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40B" w:rsidRDefault="006B440B" w:rsidP="006B440B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>Liceu</w:t>
      </w:r>
      <w:r>
        <w:rPr>
          <w:rFonts w:ascii="Times New Roman" w:hAnsi="Times New Roman"/>
        </w:rPr>
        <w:t>l Tehnologic „Crişan” Crişcior</w:t>
      </w:r>
    </w:p>
    <w:p w:rsidR="006B440B" w:rsidRPr="00B77F4F" w:rsidRDefault="006B440B" w:rsidP="006B440B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>str. Bunei nr. 2</w:t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</w:p>
    <w:p w:rsidR="006B440B" w:rsidRPr="00B77F4F" w:rsidRDefault="006B440B" w:rsidP="006B440B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 xml:space="preserve">telefon: 0254617004 </w:t>
      </w:r>
    </w:p>
    <w:p w:rsidR="006B440B" w:rsidRPr="00AF7955" w:rsidRDefault="006B440B" w:rsidP="006B440B">
      <w:pPr>
        <w:spacing w:after="0"/>
        <w:rPr>
          <w:rFonts w:ascii="Times New Roman" w:hAnsi="Times New Roman"/>
          <w:lang w:val="fr-FR"/>
        </w:rPr>
      </w:pPr>
      <w:r w:rsidRPr="00B77F4F">
        <w:rPr>
          <w:rFonts w:ascii="Times New Roman" w:hAnsi="Times New Roman"/>
        </w:rPr>
        <w:t xml:space="preserve">email: </w:t>
      </w:r>
      <w:hyperlink r:id="rId5" w:history="1">
        <w:r w:rsidRPr="00B77F4F">
          <w:rPr>
            <w:rStyle w:val="Hyperlink"/>
            <w:rFonts w:ascii="Times New Roman" w:hAnsi="Times New Roman"/>
          </w:rPr>
          <w:t>gscriscior</w:t>
        </w:r>
        <w:r w:rsidRPr="00AF7955">
          <w:rPr>
            <w:rStyle w:val="Hyperlink"/>
            <w:rFonts w:ascii="Times New Roman" w:hAnsi="Times New Roman"/>
            <w:lang w:val="fr-FR"/>
          </w:rPr>
          <w:t>@yahoo.com</w:t>
        </w:r>
      </w:hyperlink>
    </w:p>
    <w:p w:rsidR="006B440B" w:rsidRPr="00652F14" w:rsidRDefault="006B440B" w:rsidP="006B440B">
      <w:r w:rsidRPr="00B77F4F">
        <w:rPr>
          <w:rFonts w:ascii="Times New Roman" w:hAnsi="Times New Roman"/>
        </w:rPr>
        <w:t>Nr:</w:t>
      </w:r>
      <w:r>
        <w:rPr>
          <w:rFonts w:ascii="Times New Roman" w:hAnsi="Times New Roman"/>
        </w:rPr>
        <w:t xml:space="preserve"> 3061/22.12.2016</w:t>
      </w:r>
    </w:p>
    <w:p w:rsidR="006B440B" w:rsidRPr="00652F14" w:rsidRDefault="006B440B" w:rsidP="006B440B"/>
    <w:p w:rsidR="006B440B" w:rsidRPr="00652F14" w:rsidRDefault="006B440B" w:rsidP="006B440B"/>
    <w:p w:rsidR="006B440B" w:rsidRPr="008977D3" w:rsidRDefault="006B440B" w:rsidP="006B440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Către,</w:t>
      </w:r>
    </w:p>
    <w:p w:rsidR="006B440B" w:rsidRPr="008977D3" w:rsidRDefault="006B440B" w:rsidP="006B440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Inspectoratul Şcolar al Judeţului Hunedoara</w:t>
      </w:r>
    </w:p>
    <w:p w:rsidR="006B440B" w:rsidRPr="008977D3" w:rsidRDefault="006B440B" w:rsidP="006B440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Comisia Judeţeană de Evaluare şi Certificare</w:t>
      </w:r>
    </w:p>
    <w:p w:rsidR="006B440B" w:rsidRPr="008977D3" w:rsidRDefault="006B440B" w:rsidP="006B440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În atenţia d-nei Inspector de specialitate prof. Dana Luiza Cioară</w:t>
      </w:r>
    </w:p>
    <w:p w:rsidR="006B440B" w:rsidRPr="008977D3" w:rsidRDefault="006B440B" w:rsidP="006B440B">
      <w:pPr>
        <w:tabs>
          <w:tab w:val="left" w:pos="1350"/>
        </w:tabs>
        <w:spacing w:after="0"/>
        <w:jc w:val="center"/>
        <w:rPr>
          <w:b/>
          <w:sz w:val="28"/>
          <w:szCs w:val="28"/>
        </w:rPr>
      </w:pPr>
    </w:p>
    <w:p w:rsidR="006B440B" w:rsidRPr="008977D3" w:rsidRDefault="006B440B" w:rsidP="006B440B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6B440B" w:rsidRPr="00652F14" w:rsidRDefault="006B440B" w:rsidP="006B440B">
      <w:pPr>
        <w:tabs>
          <w:tab w:val="left" w:pos="135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B440B" w:rsidRDefault="006B440B" w:rsidP="006B440B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2F14">
        <w:rPr>
          <w:rFonts w:ascii="Times New Roman" w:hAnsi="Times New Roman"/>
          <w:b/>
          <w:sz w:val="24"/>
          <w:szCs w:val="24"/>
        </w:rPr>
        <w:tab/>
        <w:t>Liceul Tehnologic „Crişan” Crişci</w:t>
      </w:r>
      <w:r>
        <w:rPr>
          <w:rFonts w:ascii="Times New Roman" w:hAnsi="Times New Roman"/>
          <w:b/>
          <w:sz w:val="24"/>
          <w:szCs w:val="24"/>
        </w:rPr>
        <w:t xml:space="preserve">or, solicită să se constituie </w:t>
      </w:r>
      <w:r w:rsidRPr="00652F14">
        <w:rPr>
          <w:rFonts w:ascii="Times New Roman" w:hAnsi="Times New Roman"/>
          <w:b/>
          <w:sz w:val="24"/>
          <w:szCs w:val="24"/>
        </w:rPr>
        <w:t xml:space="preserve"> centru de examen pentru certificarea calificării profesionale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5FC5">
        <w:rPr>
          <w:rFonts w:ascii="Times New Roman" w:hAnsi="Times New Roman"/>
          <w:b/>
          <w:sz w:val="24"/>
          <w:szCs w:val="24"/>
          <w:u w:val="single"/>
        </w:rPr>
        <w:t xml:space="preserve">nivel 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C75FC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52F14">
        <w:rPr>
          <w:rFonts w:ascii="Times New Roman" w:hAnsi="Times New Roman"/>
          <w:b/>
          <w:sz w:val="24"/>
          <w:szCs w:val="24"/>
        </w:rPr>
        <w:t xml:space="preserve">sesiunea </w:t>
      </w:r>
      <w:r>
        <w:rPr>
          <w:rFonts w:ascii="Times New Roman" w:hAnsi="Times New Roman"/>
          <w:b/>
          <w:sz w:val="24"/>
          <w:szCs w:val="24"/>
        </w:rPr>
        <w:t xml:space="preserve">iulie 2017, pentru </w:t>
      </w:r>
      <w:r w:rsidRPr="007A008F">
        <w:rPr>
          <w:rFonts w:ascii="Times New Roman" w:hAnsi="Times New Roman"/>
          <w:b/>
          <w:sz w:val="24"/>
          <w:szCs w:val="24"/>
          <w:u w:val="single"/>
        </w:rPr>
        <w:t>calificarea profesională: ospătar (chelner) vânzător în unități de alimentație</w:t>
      </w:r>
      <w:r>
        <w:rPr>
          <w:rFonts w:ascii="Times New Roman" w:hAnsi="Times New Roman"/>
          <w:b/>
          <w:sz w:val="24"/>
          <w:szCs w:val="24"/>
        </w:rPr>
        <w:t xml:space="preserve">, deoarece conform OMEN nr. 4435/29.08.2014, privind Metodologia de organizare și desfășurare a examenelor de certificare a calificării profesionale pentru absolvenții învățământului profesional cu durata de 3 ani și OMENCS nr. 5078/31.08.2016, privind aprobarea Graficului de desfășurare a examenelor de certificare a calificării profesionale a absolvenților din IPT în anul școlar 2016 – 2017, unitatea școlară îndeplinește condițiile obligatorii pentru asigurarea calității acestora: </w:t>
      </w:r>
    </w:p>
    <w:p w:rsidR="006B440B" w:rsidRPr="00652F14" w:rsidRDefault="006B440B" w:rsidP="006B440B">
      <w:pPr>
        <w:tabs>
          <w:tab w:val="left" w:pos="1350"/>
        </w:tabs>
        <w:spacing w:after="0" w:line="240" w:lineRule="auto"/>
        <w:jc w:val="both"/>
      </w:pPr>
    </w:p>
    <w:p w:rsidR="006B440B" w:rsidRPr="007A008F" w:rsidRDefault="006B440B" w:rsidP="006B440B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7A008F">
        <w:rPr>
          <w:rFonts w:ascii="Times New Roman" w:hAnsi="Times New Roman"/>
          <w:b/>
          <w:sz w:val="24"/>
          <w:szCs w:val="24"/>
        </w:rPr>
        <w:t xml:space="preserve">Are spații corespunzătoare pentru desfășurarea în condiții optime a probelor de examen; </w:t>
      </w:r>
    </w:p>
    <w:p w:rsidR="006B440B" w:rsidRPr="007A008F" w:rsidRDefault="006B440B" w:rsidP="006B440B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7A008F">
        <w:rPr>
          <w:rFonts w:ascii="Times New Roman" w:hAnsi="Times New Roman"/>
          <w:b/>
          <w:sz w:val="24"/>
          <w:szCs w:val="24"/>
        </w:rPr>
        <w:t xml:space="preserve">Se pot asigura materiale, consumabile, utilaje, scule, instrumente, birotica, necesare susținerii probelor. </w:t>
      </w:r>
    </w:p>
    <w:p w:rsidR="006B440B" w:rsidRPr="007A008F" w:rsidRDefault="006B440B" w:rsidP="006B440B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7A008F">
        <w:rPr>
          <w:rFonts w:ascii="Times New Roman" w:hAnsi="Times New Roman"/>
          <w:b/>
          <w:sz w:val="24"/>
          <w:szCs w:val="24"/>
        </w:rPr>
        <w:t xml:space="preserve">Se poate asigura desfășurarea activităților specifice comisiilor în condiții optime, precum și securitatea documentelor comisiei. </w:t>
      </w:r>
    </w:p>
    <w:p w:rsidR="006B440B" w:rsidRPr="007A008F" w:rsidRDefault="006B440B" w:rsidP="006B440B">
      <w:pPr>
        <w:spacing w:after="0" w:line="240" w:lineRule="auto"/>
        <w:rPr>
          <w:sz w:val="24"/>
          <w:szCs w:val="24"/>
        </w:rPr>
      </w:pPr>
    </w:p>
    <w:p w:rsidR="006B440B" w:rsidRPr="00C737EA" w:rsidRDefault="006B440B" w:rsidP="006B440B"/>
    <w:p w:rsidR="006B440B" w:rsidRPr="00010F8C" w:rsidRDefault="006B440B" w:rsidP="006B440B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/>
          <w:b/>
        </w:rPr>
      </w:pPr>
      <w:r w:rsidRPr="00010F8C">
        <w:rPr>
          <w:rFonts w:ascii="Times New Roman" w:hAnsi="Times New Roman"/>
          <w:b/>
        </w:rPr>
        <w:t xml:space="preserve">Director, </w:t>
      </w:r>
      <w:r w:rsidRPr="00010F8C">
        <w:rPr>
          <w:rFonts w:ascii="Times New Roman" w:hAnsi="Times New Roman"/>
          <w:b/>
        </w:rPr>
        <w:tab/>
        <w:t xml:space="preserve">                                                                  </w:t>
      </w:r>
      <w:r>
        <w:rPr>
          <w:rFonts w:ascii="Times New Roman" w:hAnsi="Times New Roman"/>
          <w:b/>
        </w:rPr>
        <w:t xml:space="preserve">                   </w:t>
      </w:r>
      <w:r w:rsidRPr="00010F8C">
        <w:rPr>
          <w:rFonts w:ascii="Times New Roman" w:hAnsi="Times New Roman"/>
          <w:b/>
        </w:rPr>
        <w:t xml:space="preserve"> Responsabil arie „Tehnologii”,</w:t>
      </w:r>
    </w:p>
    <w:p w:rsidR="00463B0E" w:rsidRDefault="006B440B" w:rsidP="006B440B">
      <w:r>
        <w:rPr>
          <w:rFonts w:ascii="Times New Roman" w:hAnsi="Times New Roman"/>
          <w:b/>
        </w:rPr>
        <w:t xml:space="preserve">Prof. Jurca Cosmin Florin </w:t>
      </w:r>
      <w:r>
        <w:rPr>
          <w:rFonts w:ascii="Times New Roman" w:hAnsi="Times New Roman"/>
          <w:b/>
        </w:rPr>
        <w:tab/>
      </w:r>
      <w:r w:rsidRPr="00010F8C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                                                      </w:t>
      </w:r>
      <w:r w:rsidRPr="00010F8C">
        <w:rPr>
          <w:rFonts w:ascii="Times New Roman" w:hAnsi="Times New Roman"/>
          <w:b/>
        </w:rPr>
        <w:t>Prof. Monica Adriana Drăgoi</w:t>
      </w:r>
    </w:p>
    <w:sectPr w:rsidR="00463B0E" w:rsidSect="006B44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F225A"/>
    <w:multiLevelType w:val="hybridMultilevel"/>
    <w:tmpl w:val="BCD831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440B"/>
    <w:rsid w:val="00463B0E"/>
    <w:rsid w:val="006B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6B4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2016-12-22T12:47:00Z</dcterms:created>
  <dcterms:modified xsi:type="dcterms:W3CDTF">2016-12-22T12:48:00Z</dcterms:modified>
</cp:coreProperties>
</file>